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E: </w:t>
      </w:r>
      <w:hyperlink r:id="rId7">
        <w:r w:rsidDel="00000000" w:rsidR="00000000" w:rsidRPr="00000000">
          <w:rPr>
            <w:rFonts w:ascii="Calibri" w:cs="Calibri" w:eastAsia="Calibri" w:hAnsi="Calibri"/>
            <w:b w:val="1"/>
            <w:color w:val="1155cc"/>
            <w:u w:val="single"/>
            <w:rtl w:val="0"/>
          </w:rPr>
          <w:t xml:space="preserve">shalinisinghh.in@gmail.com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T: +91 7822886242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L: </w:t>
      </w:r>
      <w:hyperlink r:id="rId8">
        <w:r w:rsidDel="00000000" w:rsidR="00000000" w:rsidRPr="00000000">
          <w:rPr>
            <w:rFonts w:ascii="Calibri" w:cs="Calibri" w:eastAsia="Calibri" w:hAnsi="Calibri"/>
            <w:b w:val="1"/>
            <w:color w:val="1155cc"/>
            <w:u w:val="single"/>
            <w:rtl w:val="0"/>
          </w:rPr>
          <w:t xml:space="preserve">https://www.linkedin.com/in/shalini-singh-162811a8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SHALINI SINGH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894830" cy="2540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898585" y="3780000"/>
                          <a:ext cx="6894830" cy="0"/>
                        </a:xfrm>
                        <a:prstGeom prst="straightConnector1">
                          <a:avLst/>
                        </a:prstGeom>
                        <a:noFill/>
                        <a:ln cap="flat" cmpd="sng" w="2540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894830" cy="25400"/>
                <wp:effectExtent b="0" l="0" r="0" t="0"/>
                <wp:wrapNone/>
                <wp:docPr id="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9483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EXECUTIVE SUMMARY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ahoma" w:cs="Tahoma" w:eastAsia="Tahoma" w:hAnsi="Tahoma"/>
          <w:color w:val="424242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working professional with 3.9 years of work experience in public relations, team management, business planning &amp; HR management mainly in the education sector. A collaborative &amp; experienced professional with strong personality development training and relationship building skills..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headerReference r:id="rId10" w:type="default"/>
          <w:headerReference r:id="rId11" w:type="first"/>
          <w:headerReference r:id="rId12" w:type="even"/>
          <w:footerReference r:id="rId13" w:type="default"/>
          <w:footerReference r:id="rId14" w:type="first"/>
          <w:footerReference r:id="rId15" w:type="even"/>
          <w:pgSz w:h="16839" w:w="11907"/>
          <w:pgMar w:bottom="1440" w:top="1440" w:left="720" w:right="720" w:header="720" w:footer="864"/>
          <w:pgNumType w:start="1"/>
          <w:cols w:equalWidth="0"/>
        </w:sect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PROFESSIONAL SKILLS AND INTERESTS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Public Relations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Team Building &amp; Management 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HR Management 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Conflict Resolution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Communication &amp; Personality Development 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39" w:w="11907"/>
          <w:pgMar w:bottom="1440" w:top="1440" w:left="720" w:right="720" w:header="720" w:footer="864"/>
          <w:cols w:equalWidth="0" w:num="2">
            <w:col w:space="720" w:w="4873.5"/>
            <w:col w:space="0" w:w="4873.5"/>
          </w:cols>
        </w:sect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Business Planning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EDUCATION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Bachelor of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Technology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(Electronics &amp; Communication Engineering).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Poornima College of Engineering(Jaipur, India)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before="0" w:line="240" w:lineRule="auto"/>
        <w:ind w:right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Overall Percentage: 75.8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PROFESSIONAL SKILLS DEMONSTRATED 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4472c4"/>
          <w:sz w:val="24"/>
          <w:szCs w:val="24"/>
          <w:u w:val="none"/>
          <w:shd w:fill="auto" w:val="clear"/>
          <w:vertAlign w:val="baseline"/>
          <w:rtl w:val="0"/>
        </w:rPr>
        <w:t xml:space="preserve">KALRASHUKLA CLASSES, JAIPUR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4472c4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</w:t>
        <w:tab/>
        <w:tab/>
        <w:tab/>
        <w:tab/>
        <w:tab/>
        <w:t xml:space="preserve">Sept,18 –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resent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Kalrashukla classes is an institute for NEET/ IIT, having 14 branches all across India. With highest number of selections, it is the largest institute of Maharashtra, India.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Centre Manager, Rajasthan 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Responsible for working of Rajasthan zone including Business planning to execution.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Team management: </w:t>
      </w:r>
    </w:p>
    <w:p w:rsidR="00000000" w:rsidDel="00000000" w:rsidP="00000000" w:rsidRDefault="00000000" w:rsidRPr="00000000" w14:paraId="00000023">
      <w:pPr>
        <w:widowControl w:val="0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Successfully managed entire team with day today dealings.</w:t>
      </w:r>
    </w:p>
    <w:p w:rsidR="00000000" w:rsidDel="00000000" w:rsidP="00000000" w:rsidRDefault="00000000" w:rsidRPr="00000000" w14:paraId="00000024">
      <w:pPr>
        <w:widowControl w:val="0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Project planning and execution: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25">
      <w:pPr>
        <w:widowControl w:val="0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Examined the work breakdown structure of session master schedule. </w:t>
      </w:r>
    </w:p>
    <w:p w:rsidR="00000000" w:rsidDel="00000000" w:rsidP="00000000" w:rsidRDefault="00000000" w:rsidRPr="00000000" w14:paraId="00000026">
      <w:pPr>
        <w:widowControl w:val="0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Modeled the baseline of activities and monitoring it regularly.</w:t>
      </w:r>
    </w:p>
    <w:p w:rsidR="00000000" w:rsidDel="00000000" w:rsidP="00000000" w:rsidRDefault="00000000" w:rsidRPr="00000000" w14:paraId="00000027">
      <w:pPr>
        <w:widowControl w:val="0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Skill Development Trainer: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28">
      <w:pPr>
        <w:widowControl w:val="0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Conducted Motivational seminar and training sessions. </w:t>
      </w:r>
    </w:p>
    <w:p w:rsidR="00000000" w:rsidDel="00000000" w:rsidP="00000000" w:rsidRDefault="00000000" w:rsidRPr="00000000" w14:paraId="00000029">
      <w:pPr>
        <w:widowControl w:val="0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Team motivation and support to enhance individual performance.</w:t>
      </w:r>
    </w:p>
    <w:p w:rsidR="00000000" w:rsidDel="00000000" w:rsidP="00000000" w:rsidRDefault="00000000" w:rsidRPr="00000000" w14:paraId="0000002A">
      <w:pPr>
        <w:widowControl w:val="0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4472c4"/>
          <w:sz w:val="24"/>
          <w:szCs w:val="24"/>
          <w:u w:val="none"/>
          <w:shd w:fill="auto" w:val="clear"/>
          <w:vertAlign w:val="baseline"/>
          <w:rtl w:val="0"/>
        </w:rPr>
        <w:t xml:space="preserve">GENSUS EDUTAINERS,JAIPUR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</w:t>
        <w:tab/>
        <w:tab/>
        <w:t xml:space="preserve">   </w:t>
        <w:tab/>
        <w:tab/>
        <w:t xml:space="preserve">    </w:t>
        <w:tab/>
        <w:t xml:space="preserve">   January 2016 - Sept 2018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 was a start up where young minds were trained to start a Business from planning to execution.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Co- Founder &amp; Business Development 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 -Founded this venture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with the help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of college friend, in year 2016.</w:t>
      </w:r>
    </w:p>
    <w:p w:rsidR="00000000" w:rsidDel="00000000" w:rsidP="00000000" w:rsidRDefault="00000000" w:rsidRPr="00000000" w14:paraId="00000030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• Public Relations &amp; Business Development -</w:t>
      </w:r>
    </w:p>
    <w:p w:rsidR="00000000" w:rsidDel="00000000" w:rsidP="00000000" w:rsidRDefault="00000000" w:rsidRPr="00000000" w14:paraId="00000031">
      <w:pPr>
        <w:widowControl w:val="0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Responsible for training people, conducting seminars &amp; connecting people.</w:t>
      </w:r>
    </w:p>
    <w:p w:rsidR="00000000" w:rsidDel="00000000" w:rsidP="00000000" w:rsidRDefault="00000000" w:rsidRPr="00000000" w14:paraId="00000032">
      <w:pPr>
        <w:widowControl w:val="0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4472c4"/>
          <w:sz w:val="24"/>
          <w:szCs w:val="24"/>
          <w:u w:val="none"/>
          <w:shd w:fill="auto" w:val="clear"/>
          <w:vertAlign w:val="baseline"/>
          <w:rtl w:val="0"/>
        </w:rPr>
        <w:t xml:space="preserve">POORNIMA UNIVERSITY, JAIPUR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4472c4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</w:t>
        <w:tab/>
        <w:t xml:space="preserve">       </w:t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July 2015 - March 2017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 is one of the top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universities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of Rajasthan,providing various courses with strength of 7000+ students. 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Public &amp; International Relations Manager</w:t>
      </w:r>
    </w:p>
    <w:p w:rsidR="00000000" w:rsidDel="00000000" w:rsidP="00000000" w:rsidRDefault="00000000" w:rsidRPr="00000000" w14:paraId="00000038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•Training foreign students</w:t>
      </w:r>
    </w:p>
    <w:p w:rsidR="00000000" w:rsidDel="00000000" w:rsidP="00000000" w:rsidRDefault="00000000" w:rsidRPr="00000000" w14:paraId="00000039">
      <w:pPr>
        <w:widowControl w:val="0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Conducted seminars for foreign students on Indian Culture.</w:t>
      </w:r>
    </w:p>
    <w:p w:rsidR="00000000" w:rsidDel="00000000" w:rsidP="00000000" w:rsidRDefault="00000000" w:rsidRPr="00000000" w14:paraId="0000003A">
      <w:pPr>
        <w:widowControl w:val="0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Representative Of University at Public Places</w:t>
      </w:r>
    </w:p>
    <w:p w:rsidR="00000000" w:rsidDel="00000000" w:rsidP="00000000" w:rsidRDefault="00000000" w:rsidRPr="00000000" w14:paraId="0000003B">
      <w:pPr>
        <w:widowControl w:val="0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Successfully conducted meeting with client and got approval for designated task.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cs="Calibri" w:eastAsia="Calibri" w:hAnsi="Calibri"/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cs="Calibri" w:eastAsia="Calibri" w:hAnsi="Calibri"/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TRAINING CERTIFICATION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/ AWARDS</w:t>
      </w:r>
    </w:p>
    <w:p w:rsidR="00000000" w:rsidDel="00000000" w:rsidP="00000000" w:rsidRDefault="00000000" w:rsidRPr="00000000" w14:paraId="0000003F">
      <w:pPr>
        <w:widowControl w:val="0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•KANCHANA RATNA - Awarded Kanchana Ratna- 2018 for personality development training and educating youth for start up.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sz w:val="28"/>
          <w:szCs w:val="2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sz w:val="28"/>
          <w:szCs w:val="2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OTHER RELEVANT INFORMATION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Languages: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English (Bilingual Fluency), Hindi (Native)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Nationality: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Indian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 of Birth: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April 24,1993</w:t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Permanent Address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D/o Kaushlendra K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Singh,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Raj Colony New Gowodan, Gaya, Bihar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PinCode 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823002</w:t>
      </w:r>
    </w:p>
    <w:p w:rsidR="00000000" w:rsidDel="00000000" w:rsidP="00000000" w:rsidRDefault="00000000" w:rsidRPr="00000000" w14:paraId="00000049">
      <w:pPr>
        <w:widowControl w:val="0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type w:val="continuous"/>
      <w:pgSz w:h="16839" w:w="11907"/>
      <w:pgMar w:bottom="1440" w:top="1440" w:left="720" w:right="720" w:header="720" w:footer="864"/>
      <w:cols w:equalWidth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  <w:font w:name="Tahoma">
    <w:embedRegular w:fontKey="{00000000-0000-0000-0000-000000000000}" r:id="rId1" w:subsetted="0"/>
    <w:embedBold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sz w:val="24"/>
      <w:szCs w:val="24"/>
      <w:lang w:val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Footer" w:customStyle="1">
    <w:name w:val="Header &amp; Footer"/>
    <w:pPr>
      <w:tabs>
        <w:tab w:val="right" w:pos="9360"/>
      </w:tabs>
    </w:pPr>
    <w:rPr>
      <w:rFonts w:ascii="Helvetica" w:eastAsia="ヒラギノ角ゴ Pro W3" w:hAnsi="Helvetica"/>
      <w:color w:val="000000"/>
      <w:lang w:val="en-US"/>
    </w:rPr>
  </w:style>
  <w:style w:type="paragraph" w:styleId="Body" w:customStyle="1">
    <w:name w:val="Body"/>
    <w:rPr>
      <w:rFonts w:ascii="Helvetica" w:eastAsia="ヒラギノ角ゴ Pro W3" w:hAnsi="Helvetica"/>
      <w:color w:val="000000"/>
      <w:sz w:val="24"/>
      <w:lang w:val="en-US"/>
    </w:rPr>
  </w:style>
  <w:style w:type="paragraph" w:styleId="FreeForm" w:customStyle="1">
    <w:name w:val="Free Form"/>
    <w:rPr>
      <w:rFonts w:ascii="Helvetica" w:eastAsia="ヒラギノ角ゴ Pro W3" w:hAnsi="Helvetica"/>
      <w:color w:val="000000"/>
      <w:sz w:val="24"/>
      <w:lang w:val="en-US"/>
    </w:rPr>
  </w:style>
  <w:style w:type="paragraph" w:styleId="Header">
    <w:name w:val="header"/>
    <w:basedOn w:val="Normal"/>
    <w:link w:val="HeaderChar"/>
    <w:locked w:val="1"/>
    <w:rsid w:val="00A071F9"/>
    <w:pPr>
      <w:tabs>
        <w:tab w:val="center" w:pos="4320"/>
        <w:tab w:val="right" w:pos="8640"/>
      </w:tabs>
    </w:pPr>
    <w:rPr>
      <w:lang w:eastAsia="x-none" w:val="x-none"/>
    </w:rPr>
  </w:style>
  <w:style w:type="character" w:styleId="HeaderChar" w:customStyle="1">
    <w:name w:val="Header Char"/>
    <w:link w:val="Header"/>
    <w:rsid w:val="00A071F9"/>
    <w:rPr>
      <w:sz w:val="24"/>
      <w:szCs w:val="24"/>
    </w:rPr>
  </w:style>
  <w:style w:type="paragraph" w:styleId="Footer">
    <w:name w:val="footer"/>
    <w:basedOn w:val="Normal"/>
    <w:link w:val="FooterChar"/>
    <w:locked w:val="1"/>
    <w:rsid w:val="00A071F9"/>
    <w:pPr>
      <w:tabs>
        <w:tab w:val="center" w:pos="4320"/>
        <w:tab w:val="right" w:pos="8640"/>
      </w:tabs>
    </w:pPr>
    <w:rPr>
      <w:lang w:eastAsia="x-none" w:val="x-none"/>
    </w:rPr>
  </w:style>
  <w:style w:type="character" w:styleId="FooterChar" w:customStyle="1">
    <w:name w:val="Footer Char"/>
    <w:link w:val="Footer"/>
    <w:rsid w:val="00A071F9"/>
    <w:rPr>
      <w:sz w:val="24"/>
      <w:szCs w:val="24"/>
    </w:rPr>
  </w:style>
  <w:style w:type="character" w:styleId="Hyperlink">
    <w:name w:val="Hyperlink"/>
    <w:locked w:val="1"/>
    <w:rsid w:val="003C2824"/>
    <w:rPr>
      <w:color w:val="0000ff"/>
      <w:u w:val="single"/>
    </w:rPr>
  </w:style>
  <w:style w:type="character" w:styleId="FollowedHyperlink">
    <w:name w:val="FollowedHyperlink"/>
    <w:locked w:val="1"/>
    <w:rsid w:val="00751818"/>
    <w:rPr>
      <w:color w:val="800080"/>
      <w:u w:val="single"/>
    </w:rPr>
  </w:style>
  <w:style w:type="character" w:styleId="CommentReference">
    <w:name w:val="annotation reference"/>
    <w:locked w:val="1"/>
    <w:rsid w:val="00031C0F"/>
    <w:rPr>
      <w:sz w:val="16"/>
      <w:szCs w:val="16"/>
    </w:rPr>
  </w:style>
  <w:style w:type="paragraph" w:styleId="CommentText">
    <w:name w:val="annotation text"/>
    <w:basedOn w:val="Normal"/>
    <w:link w:val="CommentTextChar"/>
    <w:locked w:val="1"/>
    <w:rsid w:val="00031C0F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031C0F"/>
  </w:style>
  <w:style w:type="paragraph" w:styleId="CommentSubject">
    <w:name w:val="annotation subject"/>
    <w:basedOn w:val="CommentText"/>
    <w:next w:val="CommentText"/>
    <w:link w:val="CommentSubjectChar"/>
    <w:locked w:val="1"/>
    <w:rsid w:val="00031C0F"/>
    <w:rPr>
      <w:b w:val="1"/>
      <w:bCs w:val="1"/>
      <w:lang w:eastAsia="x-none" w:val="x-none"/>
    </w:rPr>
  </w:style>
  <w:style w:type="character" w:styleId="CommentSubjectChar" w:customStyle="1">
    <w:name w:val="Comment Subject Char"/>
    <w:link w:val="CommentSubject"/>
    <w:rsid w:val="00031C0F"/>
    <w:rPr>
      <w:b w:val="1"/>
      <w:bCs w:val="1"/>
    </w:rPr>
  </w:style>
  <w:style w:type="paragraph" w:styleId="BalloonText">
    <w:name w:val="Balloon Text"/>
    <w:basedOn w:val="Normal"/>
    <w:link w:val="BalloonTextChar"/>
    <w:locked w:val="1"/>
    <w:rsid w:val="00031C0F"/>
    <w:rPr>
      <w:rFonts w:ascii="Tahoma" w:hAnsi="Tahoma"/>
      <w:sz w:val="16"/>
      <w:szCs w:val="16"/>
      <w:lang w:eastAsia="x-none" w:val="x-none"/>
    </w:rPr>
  </w:style>
  <w:style w:type="character" w:styleId="BalloonTextChar" w:customStyle="1">
    <w:name w:val="Balloon Text Char"/>
    <w:link w:val="BalloonText"/>
    <w:rsid w:val="00031C0F"/>
    <w:rPr>
      <w:rFonts w:ascii="Tahoma" w:cs="Tahoma" w:hAnsi="Tahoma"/>
      <w:sz w:val="16"/>
      <w:szCs w:val="16"/>
    </w:rPr>
  </w:style>
  <w:style w:type="character" w:styleId="vanity-namedomain" w:customStyle="1">
    <w:name w:val="vanity-name__domain"/>
    <w:rsid w:val="00FA2FA8"/>
  </w:style>
  <w:style w:type="paragraph" w:styleId="ListParagraph">
    <w:name w:val="List Paragraph"/>
    <w:basedOn w:val="Normal"/>
    <w:uiPriority w:val="72"/>
    <w:qFormat w:val="1"/>
    <w:rsid w:val="00092B00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1.xml"/><Relationship Id="rId13" Type="http://schemas.openxmlformats.org/officeDocument/2006/relationships/footer" Target="footer3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5" Type="http://schemas.openxmlformats.org/officeDocument/2006/relationships/footer" Target="footer1.xml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shalinisinghh.in@gmail.com" TargetMode="External"/><Relationship Id="rId8" Type="http://schemas.openxmlformats.org/officeDocument/2006/relationships/hyperlink" Target="https://www.linkedin.com/in/shalini-singh-162811a8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02qmAVgFKwWGakR8cLKUjw1QMQ==">AMUW2mXb6UG1dQXI/vmhvMGysctKHPegP/ZJLyBcHEsqkjO9XbjCLiUmgI+8uIpn6RAfW+Jajhk/58DYxzhpt8qpfehav2Ipn+uWTXCHeBBto6y7Vg1/CmGcn4cYqw6JlG3CVKrlZikL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2019-09-16T04:34:00Z</dcterms:created>
  <dc:creator>Davis Jones</dc:creator>
</cp:coreProperties>
</file>